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AF4" w:rsidRPr="0066003F" w:rsidRDefault="00882AF4" w:rsidP="00FB0BDE">
      <w:pPr>
        <w:jc w:val="right"/>
        <w:rPr>
          <w:sz w:val="18"/>
        </w:rPr>
      </w:pPr>
      <w:bookmarkStart w:id="0" w:name="_GoBack"/>
      <w:bookmarkEnd w:id="0"/>
      <w:r w:rsidRPr="0066003F">
        <w:rPr>
          <w:rFonts w:hint="eastAsia"/>
          <w:sz w:val="18"/>
        </w:rPr>
        <w:t>平成　　年　　月　　日</w:t>
      </w:r>
    </w:p>
    <w:p w:rsidR="00882AF4" w:rsidRPr="0066003F" w:rsidRDefault="00882AF4" w:rsidP="0066003F">
      <w:pPr>
        <w:rPr>
          <w:sz w:val="18"/>
        </w:rPr>
      </w:pPr>
      <w:r w:rsidRPr="0066003F">
        <w:rPr>
          <w:rFonts w:hint="eastAsia"/>
          <w:sz w:val="18"/>
        </w:rPr>
        <w:t>保護者様</w:t>
      </w:r>
    </w:p>
    <w:p w:rsidR="0066003F" w:rsidRDefault="0066003F" w:rsidP="0066003F">
      <w:pPr>
        <w:jc w:val="center"/>
        <w:rPr>
          <w:sz w:val="18"/>
          <w:u w:val="single"/>
        </w:rPr>
      </w:pPr>
      <w:r>
        <w:rPr>
          <w:rFonts w:hint="eastAsia"/>
          <w:sz w:val="18"/>
          <w:u w:val="single"/>
        </w:rPr>
        <w:t xml:space="preserve">学校名　　　　　　　　　　　　　　　　　　　　　　　　　</w:t>
      </w:r>
    </w:p>
    <w:p w:rsidR="00882AF4" w:rsidRPr="0066003F" w:rsidRDefault="0066003F" w:rsidP="0066003F">
      <w:pPr>
        <w:jc w:val="center"/>
        <w:rPr>
          <w:sz w:val="18"/>
          <w:u w:val="single"/>
        </w:rPr>
      </w:pPr>
      <w:r>
        <w:rPr>
          <w:rFonts w:hint="eastAsia"/>
          <w:sz w:val="18"/>
          <w:u w:val="single"/>
        </w:rPr>
        <w:t xml:space="preserve">校長名　　　　　　　　　　　　　　　　　　　　　　　　　</w:t>
      </w:r>
    </w:p>
    <w:p w:rsidR="00882AF4" w:rsidRPr="00306710" w:rsidRDefault="00882AF4" w:rsidP="00306710">
      <w:pPr>
        <w:jc w:val="center"/>
        <w:rPr>
          <w:b/>
        </w:rPr>
      </w:pPr>
      <w:r w:rsidRPr="00306710">
        <w:rPr>
          <w:rFonts w:hint="eastAsia"/>
          <w:b/>
        </w:rPr>
        <w:t>歯・口の健康診断結果のお知らせ</w:t>
      </w:r>
    </w:p>
    <w:p w:rsidR="00882AF4" w:rsidRDefault="00306710" w:rsidP="0066003F">
      <w:pPr>
        <w:rPr>
          <w:sz w:val="20"/>
          <w:u w:val="single"/>
        </w:rPr>
      </w:pPr>
      <w:r>
        <w:rPr>
          <w:rFonts w:hint="eastAsia"/>
          <w:sz w:val="18"/>
        </w:rPr>
        <w:t xml:space="preserve">　　　　　　　　　　　　　　　　　　　　　　　　　　　　　　　　　　　</w:t>
      </w:r>
      <w:r w:rsidR="00882AF4" w:rsidRPr="0066003F">
        <w:rPr>
          <w:rFonts w:hint="eastAsia"/>
          <w:sz w:val="18"/>
          <w:u w:val="single"/>
        </w:rPr>
        <w:t xml:space="preserve">　　</w:t>
      </w:r>
      <w:r w:rsidR="00882AF4" w:rsidRPr="0066003F">
        <w:rPr>
          <w:rFonts w:hint="eastAsia"/>
          <w:sz w:val="18"/>
        </w:rPr>
        <w:t>年</w:t>
      </w:r>
      <w:r w:rsidR="00882AF4" w:rsidRPr="0066003F">
        <w:rPr>
          <w:rFonts w:hint="eastAsia"/>
          <w:sz w:val="18"/>
          <w:u w:val="single"/>
        </w:rPr>
        <w:t xml:space="preserve">　　</w:t>
      </w:r>
      <w:r w:rsidR="00882AF4" w:rsidRPr="0066003F">
        <w:rPr>
          <w:rFonts w:hint="eastAsia"/>
          <w:sz w:val="18"/>
        </w:rPr>
        <w:t>組　氏名</w:t>
      </w:r>
      <w:r w:rsidR="00882AF4" w:rsidRPr="0066003F">
        <w:rPr>
          <w:rFonts w:hint="eastAsia"/>
          <w:sz w:val="18"/>
          <w:u w:val="single"/>
        </w:rPr>
        <w:t xml:space="preserve">　　　　　　　　</w:t>
      </w:r>
      <w:r>
        <w:rPr>
          <w:rFonts w:hint="eastAsia"/>
          <w:sz w:val="18"/>
          <w:u w:val="single"/>
        </w:rPr>
        <w:t xml:space="preserve">　　　　</w:t>
      </w:r>
    </w:p>
    <w:p w:rsidR="00882AF4" w:rsidRDefault="00882AF4">
      <w:pPr>
        <w:rPr>
          <w:sz w:val="20"/>
        </w:rPr>
      </w:pPr>
      <w:r>
        <w:rPr>
          <w:rFonts w:hint="eastAsia"/>
          <w:sz w:val="20"/>
        </w:rPr>
        <w:t>先日行われた健康診断の結果は下記の○印のとおりでしたので、お知らせします</w:t>
      </w:r>
    </w:p>
    <w:tbl>
      <w:tblPr>
        <w:tblStyle w:val="a3"/>
        <w:tblW w:w="0" w:type="auto"/>
        <w:tblInd w:w="534" w:type="dxa"/>
        <w:tblLook w:val="00BF" w:firstRow="1" w:lastRow="0" w:firstColumn="1" w:lastColumn="0" w:noHBand="0" w:noVBand="0"/>
      </w:tblPr>
      <w:tblGrid>
        <w:gridCol w:w="560"/>
        <w:gridCol w:w="9662"/>
      </w:tblGrid>
      <w:tr w:rsidR="00882AF4">
        <w:tc>
          <w:tcPr>
            <w:tcW w:w="567" w:type="dxa"/>
          </w:tcPr>
          <w:p w:rsidR="00882AF4" w:rsidRPr="00B879F6" w:rsidRDefault="00882AF4" w:rsidP="00B879F6">
            <w:pPr>
              <w:rPr>
                <w:sz w:val="18"/>
              </w:rPr>
            </w:pPr>
          </w:p>
        </w:tc>
        <w:tc>
          <w:tcPr>
            <w:tcW w:w="9863" w:type="dxa"/>
          </w:tcPr>
          <w:p w:rsidR="00882AF4" w:rsidRPr="00FA0B2A" w:rsidRDefault="00882AF4" w:rsidP="00FA0B2A">
            <w:pPr>
              <w:spacing w:line="240" w:lineRule="exact"/>
              <w:rPr>
                <w:sz w:val="20"/>
              </w:rPr>
            </w:pPr>
            <w:r w:rsidRPr="00FA0B2A">
              <w:rPr>
                <w:rFonts w:hint="eastAsia"/>
                <w:sz w:val="20"/>
              </w:rPr>
              <w:t>健康診断の時には特に問題はみつかりませんでした。これからも一層家庭での食生活や口腔清掃に気をつけ、健康な状態を保つように努力しましょう。また、定期的に歯科医の検診を受けましょう。</w:t>
            </w:r>
          </w:p>
        </w:tc>
      </w:tr>
    </w:tbl>
    <w:p w:rsidR="00A7280E" w:rsidRPr="00FA0B2A" w:rsidRDefault="00882AF4" w:rsidP="00FA0B2A">
      <w:pPr>
        <w:spacing w:line="240" w:lineRule="exact"/>
        <w:rPr>
          <w:sz w:val="20"/>
        </w:rPr>
      </w:pPr>
      <w:r w:rsidRPr="00FA0B2A">
        <w:rPr>
          <w:rFonts w:hint="eastAsia"/>
          <w:sz w:val="20"/>
        </w:rPr>
        <w:t>経過観察のみに○印のある人は、各家庭で歯みがき・食生活に十分な注意が必要です。また、かかりつけ歯科医による継続的な指導・管理を受けることをおすすめします。</w:t>
      </w:r>
    </w:p>
    <w:tbl>
      <w:tblPr>
        <w:tblStyle w:val="a3"/>
        <w:tblW w:w="0" w:type="auto"/>
        <w:tblLayout w:type="fixed"/>
        <w:tblLook w:val="00BF" w:firstRow="1" w:lastRow="0" w:firstColumn="1" w:lastColumn="0" w:noHBand="0" w:noVBand="0"/>
      </w:tblPr>
      <w:tblGrid>
        <w:gridCol w:w="534"/>
        <w:gridCol w:w="567"/>
        <w:gridCol w:w="1842"/>
        <w:gridCol w:w="8039"/>
      </w:tblGrid>
      <w:tr w:rsidR="00470020">
        <w:tc>
          <w:tcPr>
            <w:tcW w:w="534" w:type="dxa"/>
            <w:vMerge w:val="restart"/>
            <w:textDirection w:val="tbRlV"/>
          </w:tcPr>
          <w:p w:rsidR="00470020" w:rsidRDefault="00470020" w:rsidP="00DA3F86">
            <w:pPr>
              <w:ind w:left="113" w:right="113"/>
              <w:jc w:val="center"/>
              <w:rPr>
                <w:sz w:val="20"/>
              </w:rPr>
            </w:pPr>
            <w:r>
              <w:rPr>
                <w:rFonts w:hint="eastAsia"/>
                <w:sz w:val="20"/>
              </w:rPr>
              <w:t>経過観察</w:t>
            </w:r>
          </w:p>
        </w:tc>
        <w:tc>
          <w:tcPr>
            <w:tcW w:w="567" w:type="dxa"/>
          </w:tcPr>
          <w:p w:rsidR="00470020" w:rsidRDefault="00470020">
            <w:pPr>
              <w:rPr>
                <w:sz w:val="20"/>
              </w:rPr>
            </w:pPr>
          </w:p>
        </w:tc>
        <w:tc>
          <w:tcPr>
            <w:tcW w:w="1842" w:type="dxa"/>
            <w:vAlign w:val="center"/>
          </w:tcPr>
          <w:p w:rsidR="00470020" w:rsidRPr="0066003F" w:rsidRDefault="00470020" w:rsidP="0066003F">
            <w:pPr>
              <w:rPr>
                <w:sz w:val="18"/>
              </w:rPr>
            </w:pPr>
            <w:r w:rsidRPr="0066003F">
              <w:rPr>
                <w:rFonts w:hint="eastAsia"/>
                <w:sz w:val="18"/>
              </w:rPr>
              <w:t>ＣＯ（シーオー）</w:t>
            </w:r>
          </w:p>
        </w:tc>
        <w:tc>
          <w:tcPr>
            <w:tcW w:w="8039" w:type="dxa"/>
          </w:tcPr>
          <w:p w:rsidR="00470020" w:rsidRPr="00FA0B2A" w:rsidRDefault="00470020" w:rsidP="00FA0B2A">
            <w:pPr>
              <w:spacing w:line="240" w:lineRule="exact"/>
              <w:rPr>
                <w:sz w:val="20"/>
              </w:rPr>
            </w:pPr>
            <w:r w:rsidRPr="00FA0B2A">
              <w:rPr>
                <w:rFonts w:hint="eastAsia"/>
                <w:sz w:val="20"/>
              </w:rPr>
              <w:t>むし歯になりそうな歯があります。学校でも観察・指導していますが、家庭でもおやつの食べ方や</w:t>
            </w:r>
            <w:r w:rsidR="004623FB">
              <w:rPr>
                <w:rFonts w:hint="eastAsia"/>
                <w:sz w:val="20"/>
              </w:rPr>
              <w:t>ＣＯの</w:t>
            </w:r>
            <w:r w:rsidRPr="00FA0B2A">
              <w:rPr>
                <w:rFonts w:hint="eastAsia"/>
                <w:sz w:val="20"/>
              </w:rPr>
              <w:t>歯の清掃に注意しましょう。</w:t>
            </w:r>
          </w:p>
        </w:tc>
      </w:tr>
      <w:tr w:rsidR="00470020">
        <w:tc>
          <w:tcPr>
            <w:tcW w:w="534" w:type="dxa"/>
            <w:vMerge/>
          </w:tcPr>
          <w:p w:rsidR="00470020" w:rsidRDefault="00470020">
            <w:pPr>
              <w:rPr>
                <w:sz w:val="20"/>
              </w:rPr>
            </w:pPr>
          </w:p>
        </w:tc>
        <w:tc>
          <w:tcPr>
            <w:tcW w:w="567" w:type="dxa"/>
          </w:tcPr>
          <w:p w:rsidR="00470020" w:rsidRDefault="00470020">
            <w:pPr>
              <w:rPr>
                <w:sz w:val="20"/>
              </w:rPr>
            </w:pPr>
          </w:p>
        </w:tc>
        <w:tc>
          <w:tcPr>
            <w:tcW w:w="1842" w:type="dxa"/>
            <w:vAlign w:val="center"/>
          </w:tcPr>
          <w:p w:rsidR="00470020" w:rsidRPr="0066003F" w:rsidRDefault="00470020" w:rsidP="0066003F">
            <w:pPr>
              <w:rPr>
                <w:sz w:val="18"/>
              </w:rPr>
            </w:pPr>
            <w:r w:rsidRPr="0066003F">
              <w:rPr>
                <w:rFonts w:hint="eastAsia"/>
                <w:sz w:val="18"/>
              </w:rPr>
              <w:t>ＧＯ（ジーオー）</w:t>
            </w:r>
          </w:p>
        </w:tc>
        <w:tc>
          <w:tcPr>
            <w:tcW w:w="8039" w:type="dxa"/>
          </w:tcPr>
          <w:p w:rsidR="00470020" w:rsidRPr="00FA0B2A" w:rsidRDefault="00470020" w:rsidP="00FA0B2A">
            <w:pPr>
              <w:spacing w:line="240" w:lineRule="exact"/>
              <w:rPr>
                <w:sz w:val="20"/>
              </w:rPr>
            </w:pPr>
            <w:r w:rsidRPr="00FA0B2A">
              <w:rPr>
                <w:rFonts w:hint="eastAsia"/>
                <w:sz w:val="20"/>
              </w:rPr>
              <w:t>軽度の歯肉炎があります。歯肉（歯ぐき）に軽度の腫れや出血がみられます。このまま放置すると歯肉炎に進行する可能性が高くなります。</w:t>
            </w:r>
          </w:p>
        </w:tc>
      </w:tr>
      <w:tr w:rsidR="00470020">
        <w:tc>
          <w:tcPr>
            <w:tcW w:w="534" w:type="dxa"/>
            <w:vMerge/>
          </w:tcPr>
          <w:p w:rsidR="00470020" w:rsidRDefault="00470020">
            <w:pPr>
              <w:rPr>
                <w:sz w:val="20"/>
              </w:rPr>
            </w:pPr>
          </w:p>
        </w:tc>
        <w:tc>
          <w:tcPr>
            <w:tcW w:w="567" w:type="dxa"/>
          </w:tcPr>
          <w:p w:rsidR="00470020" w:rsidRDefault="00470020">
            <w:pPr>
              <w:rPr>
                <w:sz w:val="20"/>
              </w:rPr>
            </w:pPr>
          </w:p>
        </w:tc>
        <w:tc>
          <w:tcPr>
            <w:tcW w:w="1842" w:type="dxa"/>
            <w:vAlign w:val="center"/>
          </w:tcPr>
          <w:p w:rsidR="00470020" w:rsidRPr="0066003F" w:rsidRDefault="00470020" w:rsidP="0066003F">
            <w:pPr>
              <w:rPr>
                <w:sz w:val="18"/>
              </w:rPr>
            </w:pPr>
            <w:r w:rsidRPr="0066003F">
              <w:rPr>
                <w:rFonts w:hint="eastAsia"/>
                <w:sz w:val="18"/>
              </w:rPr>
              <w:t>歯垢（しこう）</w:t>
            </w:r>
          </w:p>
        </w:tc>
        <w:tc>
          <w:tcPr>
            <w:tcW w:w="8039" w:type="dxa"/>
          </w:tcPr>
          <w:p w:rsidR="00470020" w:rsidRPr="00FA0B2A" w:rsidRDefault="00470020" w:rsidP="00FA0B2A">
            <w:pPr>
              <w:spacing w:line="240" w:lineRule="exact"/>
              <w:rPr>
                <w:sz w:val="20"/>
              </w:rPr>
            </w:pPr>
            <w:r w:rsidRPr="00FA0B2A">
              <w:rPr>
                <w:rFonts w:hint="eastAsia"/>
                <w:sz w:val="20"/>
              </w:rPr>
              <w:t>歯みがきが不十分です。むし歯や歯肉炎の原因になる歯垢が残っています。学校でも指導しますが、家庭でもていねいにみがくように心がけましょう。</w:t>
            </w:r>
          </w:p>
        </w:tc>
      </w:tr>
      <w:tr w:rsidR="00470020">
        <w:tc>
          <w:tcPr>
            <w:tcW w:w="534" w:type="dxa"/>
            <w:vMerge/>
          </w:tcPr>
          <w:p w:rsidR="00470020" w:rsidRDefault="00470020">
            <w:pPr>
              <w:rPr>
                <w:sz w:val="20"/>
              </w:rPr>
            </w:pPr>
          </w:p>
        </w:tc>
        <w:tc>
          <w:tcPr>
            <w:tcW w:w="567" w:type="dxa"/>
          </w:tcPr>
          <w:p w:rsidR="00470020" w:rsidRDefault="00470020">
            <w:pPr>
              <w:rPr>
                <w:sz w:val="20"/>
              </w:rPr>
            </w:pPr>
          </w:p>
        </w:tc>
        <w:tc>
          <w:tcPr>
            <w:tcW w:w="1842" w:type="dxa"/>
            <w:vAlign w:val="center"/>
          </w:tcPr>
          <w:p w:rsidR="00470020" w:rsidRPr="0066003F" w:rsidRDefault="00470020" w:rsidP="0066003F">
            <w:pPr>
              <w:rPr>
                <w:sz w:val="18"/>
              </w:rPr>
            </w:pPr>
            <w:r w:rsidRPr="0066003F">
              <w:rPr>
                <w:rFonts w:hint="eastAsia"/>
                <w:sz w:val="18"/>
              </w:rPr>
              <w:t>顎関節</w:t>
            </w:r>
          </w:p>
          <w:p w:rsidR="00470020" w:rsidRPr="0066003F" w:rsidRDefault="00470020" w:rsidP="0066003F">
            <w:pPr>
              <w:rPr>
                <w:sz w:val="18"/>
              </w:rPr>
            </w:pPr>
            <w:r w:rsidRPr="0066003F">
              <w:rPr>
                <w:rFonts w:hint="eastAsia"/>
                <w:sz w:val="18"/>
              </w:rPr>
              <w:t>歯列・咬合</w:t>
            </w:r>
          </w:p>
        </w:tc>
        <w:tc>
          <w:tcPr>
            <w:tcW w:w="8039" w:type="dxa"/>
          </w:tcPr>
          <w:p w:rsidR="0066003F" w:rsidRPr="00FA0B2A" w:rsidRDefault="00470020" w:rsidP="00FA0B2A">
            <w:pPr>
              <w:spacing w:line="240" w:lineRule="exact"/>
              <w:rPr>
                <w:sz w:val="20"/>
              </w:rPr>
            </w:pPr>
            <w:r w:rsidRPr="00FA0B2A">
              <w:rPr>
                <w:rFonts w:hint="eastAsia"/>
                <w:sz w:val="20"/>
              </w:rPr>
              <w:t>（顎・かみ合わせ・歯並び）のことで経過観察や適切な指導が必要な状態です。</w:t>
            </w:r>
            <w:r w:rsidR="00631EB9" w:rsidRPr="00FA0B2A">
              <w:rPr>
                <w:rFonts w:hint="eastAsia"/>
                <w:sz w:val="20"/>
              </w:rPr>
              <w:t>特に気になるようでしたら、かかりつけ歯科医や専門医療機関で相談して下さい。</w:t>
            </w:r>
          </w:p>
          <w:p w:rsidR="00470020" w:rsidRPr="00FA0B2A" w:rsidRDefault="00631EB9" w:rsidP="00FA0B2A">
            <w:pPr>
              <w:spacing w:line="240" w:lineRule="exact"/>
              <w:rPr>
                <w:sz w:val="20"/>
              </w:rPr>
            </w:pPr>
            <w:r w:rsidRPr="00FA0B2A">
              <w:rPr>
                <w:rFonts w:hint="eastAsia"/>
                <w:sz w:val="20"/>
              </w:rPr>
              <w:t>＊矯正治療中の方もこの項目に含まれます。</w:t>
            </w:r>
          </w:p>
        </w:tc>
      </w:tr>
    </w:tbl>
    <w:p w:rsidR="00631EB9" w:rsidRDefault="00631EB9" w:rsidP="00FA0B2A">
      <w:pPr>
        <w:spacing w:line="240" w:lineRule="exact"/>
        <w:rPr>
          <w:sz w:val="20"/>
        </w:rPr>
      </w:pPr>
      <w:r>
        <w:rPr>
          <w:rFonts w:hint="eastAsia"/>
          <w:sz w:val="20"/>
        </w:rPr>
        <w:t>下の欄に○印のある人は、早めに精密な検査適切な治療や相談を受けることをおすすめします。治療および相談が終わりましたら、受診結果を記入していただきこの通知書を学校（園）に提出してください。</w:t>
      </w:r>
    </w:p>
    <w:tbl>
      <w:tblPr>
        <w:tblStyle w:val="a3"/>
        <w:tblW w:w="0" w:type="auto"/>
        <w:tblLook w:val="00BF" w:firstRow="1" w:lastRow="0" w:firstColumn="1" w:lastColumn="0" w:noHBand="0" w:noVBand="0"/>
      </w:tblPr>
      <w:tblGrid>
        <w:gridCol w:w="636"/>
        <w:gridCol w:w="455"/>
        <w:gridCol w:w="2531"/>
        <w:gridCol w:w="7134"/>
      </w:tblGrid>
      <w:tr w:rsidR="00DA3F86">
        <w:tc>
          <w:tcPr>
            <w:tcW w:w="637" w:type="dxa"/>
            <w:vMerge w:val="restart"/>
            <w:textDirection w:val="tbRlV"/>
          </w:tcPr>
          <w:p w:rsidR="00DA3F86" w:rsidRDefault="00DA3F86" w:rsidP="00DA3F86">
            <w:pPr>
              <w:ind w:left="113" w:right="113"/>
              <w:jc w:val="center"/>
              <w:rPr>
                <w:sz w:val="20"/>
              </w:rPr>
            </w:pPr>
            <w:r w:rsidRPr="00DA3F86">
              <w:rPr>
                <w:rFonts w:hint="eastAsia"/>
                <w:kern w:val="0"/>
                <w:sz w:val="20"/>
              </w:rPr>
              <w:t>受診のおすすめ</w:t>
            </w:r>
          </w:p>
        </w:tc>
        <w:tc>
          <w:tcPr>
            <w:tcW w:w="464" w:type="dxa"/>
          </w:tcPr>
          <w:p w:rsidR="00DA3F86" w:rsidRDefault="00DA3F86">
            <w:pPr>
              <w:rPr>
                <w:sz w:val="20"/>
              </w:rPr>
            </w:pPr>
          </w:p>
        </w:tc>
        <w:tc>
          <w:tcPr>
            <w:tcW w:w="2551" w:type="dxa"/>
          </w:tcPr>
          <w:p w:rsidR="00B879F6" w:rsidRPr="00FA0B2A" w:rsidRDefault="00B879F6" w:rsidP="00FA0B2A">
            <w:pPr>
              <w:spacing w:line="240" w:lineRule="exact"/>
              <w:rPr>
                <w:sz w:val="20"/>
              </w:rPr>
            </w:pPr>
            <w:r w:rsidRPr="00FA0B2A">
              <w:rPr>
                <w:rFonts w:hint="eastAsia"/>
                <w:sz w:val="20"/>
              </w:rPr>
              <w:t>むし歯（Ｃ）が</w:t>
            </w:r>
          </w:p>
          <w:p w:rsidR="00DA3F86" w:rsidRPr="00FA0B2A" w:rsidRDefault="00B879F6" w:rsidP="00FA0B2A">
            <w:pPr>
              <w:spacing w:line="240" w:lineRule="exact"/>
              <w:rPr>
                <w:sz w:val="20"/>
              </w:rPr>
            </w:pPr>
            <w:r w:rsidRPr="00FA0B2A">
              <w:rPr>
                <w:rFonts w:hint="eastAsia"/>
                <w:sz w:val="20"/>
              </w:rPr>
              <w:t>あります</w:t>
            </w:r>
          </w:p>
        </w:tc>
        <w:tc>
          <w:tcPr>
            <w:tcW w:w="7330" w:type="dxa"/>
          </w:tcPr>
          <w:p w:rsidR="00DA3F86" w:rsidRPr="00FA0B2A" w:rsidRDefault="00B879F6" w:rsidP="00FA0B2A">
            <w:pPr>
              <w:spacing w:line="240" w:lineRule="exact"/>
              <w:rPr>
                <w:sz w:val="20"/>
              </w:rPr>
            </w:pPr>
            <w:r w:rsidRPr="00FA0B2A">
              <w:rPr>
                <w:rFonts w:hint="eastAsia"/>
                <w:sz w:val="20"/>
              </w:rPr>
              <w:t>（乳歯・永久歯）に治療を必要とするむし歯があります。早めに治療するとともに、食生活や口腔清掃を見直して、新しいむし歯を作らないようにしましょう。</w:t>
            </w:r>
          </w:p>
        </w:tc>
      </w:tr>
      <w:tr w:rsidR="00DA3F86">
        <w:tc>
          <w:tcPr>
            <w:tcW w:w="637" w:type="dxa"/>
            <w:vMerge/>
          </w:tcPr>
          <w:p w:rsidR="00DA3F86" w:rsidRDefault="00DA3F86">
            <w:pPr>
              <w:rPr>
                <w:sz w:val="20"/>
              </w:rPr>
            </w:pPr>
          </w:p>
        </w:tc>
        <w:tc>
          <w:tcPr>
            <w:tcW w:w="464" w:type="dxa"/>
          </w:tcPr>
          <w:p w:rsidR="00DA3F86" w:rsidRDefault="00DA3F86">
            <w:pPr>
              <w:rPr>
                <w:sz w:val="20"/>
              </w:rPr>
            </w:pPr>
          </w:p>
        </w:tc>
        <w:tc>
          <w:tcPr>
            <w:tcW w:w="2551" w:type="dxa"/>
          </w:tcPr>
          <w:p w:rsidR="00DA3F86" w:rsidRPr="00FA0B2A" w:rsidRDefault="00B879F6" w:rsidP="00FA0B2A">
            <w:pPr>
              <w:spacing w:line="240" w:lineRule="exact"/>
              <w:rPr>
                <w:sz w:val="20"/>
              </w:rPr>
            </w:pPr>
            <w:r w:rsidRPr="00FA0B2A">
              <w:rPr>
                <w:rFonts w:hint="eastAsia"/>
                <w:sz w:val="20"/>
              </w:rPr>
              <w:t>歯肉の病気があります（歯肉炎・歯周炎）</w:t>
            </w:r>
          </w:p>
        </w:tc>
        <w:tc>
          <w:tcPr>
            <w:tcW w:w="7330" w:type="dxa"/>
          </w:tcPr>
          <w:p w:rsidR="00DA3F86" w:rsidRPr="00FA0B2A" w:rsidRDefault="00B879F6" w:rsidP="00FA0B2A">
            <w:pPr>
              <w:spacing w:line="240" w:lineRule="exact"/>
              <w:rPr>
                <w:sz w:val="20"/>
              </w:rPr>
            </w:pPr>
            <w:r w:rsidRPr="00FA0B2A">
              <w:rPr>
                <w:rFonts w:hint="eastAsia"/>
                <w:sz w:val="20"/>
              </w:rPr>
              <w:t>治療を必要とする歯肉の病気があります。早めに治療を受けて下さい。</w:t>
            </w:r>
          </w:p>
        </w:tc>
      </w:tr>
      <w:tr w:rsidR="00DA3F86">
        <w:tc>
          <w:tcPr>
            <w:tcW w:w="637" w:type="dxa"/>
            <w:vMerge/>
          </w:tcPr>
          <w:p w:rsidR="00DA3F86" w:rsidRDefault="00DA3F86">
            <w:pPr>
              <w:rPr>
                <w:sz w:val="20"/>
              </w:rPr>
            </w:pPr>
          </w:p>
        </w:tc>
        <w:tc>
          <w:tcPr>
            <w:tcW w:w="464" w:type="dxa"/>
          </w:tcPr>
          <w:p w:rsidR="00DA3F86" w:rsidRDefault="00DA3F86">
            <w:pPr>
              <w:rPr>
                <w:sz w:val="20"/>
              </w:rPr>
            </w:pPr>
          </w:p>
        </w:tc>
        <w:tc>
          <w:tcPr>
            <w:tcW w:w="2551" w:type="dxa"/>
          </w:tcPr>
          <w:p w:rsidR="00DA3F86" w:rsidRPr="00FA0B2A" w:rsidRDefault="00DA3F86" w:rsidP="00FA0B2A">
            <w:pPr>
              <w:spacing w:line="240" w:lineRule="exact"/>
              <w:rPr>
                <w:sz w:val="20"/>
              </w:rPr>
            </w:pPr>
            <w:r w:rsidRPr="00FA0B2A">
              <w:rPr>
                <w:rFonts w:hint="eastAsia"/>
                <w:sz w:val="20"/>
              </w:rPr>
              <w:t>検査が必要な歯があります</w:t>
            </w:r>
            <w:r w:rsidR="00B879F6" w:rsidRPr="003839B2">
              <w:rPr>
                <w:rFonts w:hint="eastAsia"/>
                <w:sz w:val="18"/>
              </w:rPr>
              <w:t>（ＣＯ要相談、要注意乳歯）</w:t>
            </w:r>
          </w:p>
        </w:tc>
        <w:tc>
          <w:tcPr>
            <w:tcW w:w="7330" w:type="dxa"/>
          </w:tcPr>
          <w:p w:rsidR="00DA3F86" w:rsidRPr="00FA0B2A" w:rsidRDefault="00B879F6" w:rsidP="00FA0B2A">
            <w:pPr>
              <w:spacing w:line="240" w:lineRule="exact"/>
              <w:rPr>
                <w:sz w:val="20"/>
              </w:rPr>
            </w:pPr>
            <w:r w:rsidRPr="00FA0B2A">
              <w:rPr>
                <w:rFonts w:hint="eastAsia"/>
                <w:sz w:val="20"/>
              </w:rPr>
              <w:t>かかりつけ歯科医に相談してください。</w:t>
            </w:r>
          </w:p>
        </w:tc>
      </w:tr>
      <w:tr w:rsidR="00DA3F86">
        <w:tc>
          <w:tcPr>
            <w:tcW w:w="637" w:type="dxa"/>
            <w:vMerge/>
          </w:tcPr>
          <w:p w:rsidR="00DA3F86" w:rsidRDefault="00DA3F86">
            <w:pPr>
              <w:rPr>
                <w:sz w:val="20"/>
              </w:rPr>
            </w:pPr>
          </w:p>
        </w:tc>
        <w:tc>
          <w:tcPr>
            <w:tcW w:w="464" w:type="dxa"/>
          </w:tcPr>
          <w:p w:rsidR="00DA3F86" w:rsidRDefault="00DA3F86">
            <w:pPr>
              <w:rPr>
                <w:sz w:val="20"/>
              </w:rPr>
            </w:pPr>
          </w:p>
        </w:tc>
        <w:tc>
          <w:tcPr>
            <w:tcW w:w="2551" w:type="dxa"/>
          </w:tcPr>
          <w:p w:rsidR="00DA3F86" w:rsidRPr="00FA0B2A" w:rsidRDefault="00B879F6" w:rsidP="00FA0B2A">
            <w:pPr>
              <w:spacing w:line="240" w:lineRule="exact"/>
              <w:rPr>
                <w:sz w:val="20"/>
              </w:rPr>
            </w:pPr>
            <w:r w:rsidRPr="00FA0B2A">
              <w:rPr>
                <w:rFonts w:hint="eastAsia"/>
                <w:sz w:val="20"/>
              </w:rPr>
              <w:t>相談が必要です。（顎・かみ合わせ・歯並び）</w:t>
            </w:r>
          </w:p>
        </w:tc>
        <w:tc>
          <w:tcPr>
            <w:tcW w:w="7330" w:type="dxa"/>
          </w:tcPr>
          <w:p w:rsidR="00DA3F86" w:rsidRPr="00FA0B2A" w:rsidRDefault="00B879F6" w:rsidP="00FA0B2A">
            <w:pPr>
              <w:spacing w:line="240" w:lineRule="exact"/>
              <w:rPr>
                <w:sz w:val="20"/>
              </w:rPr>
            </w:pPr>
            <w:r w:rsidRPr="00FA0B2A">
              <w:rPr>
                <w:rFonts w:hint="eastAsia"/>
                <w:sz w:val="20"/>
              </w:rPr>
              <w:t>（顎・かみ合わせ・歯並び）のことで相談し、必要ならば検査・治療を受けて下さい。</w:t>
            </w:r>
          </w:p>
        </w:tc>
      </w:tr>
      <w:tr w:rsidR="00DA3F86">
        <w:tc>
          <w:tcPr>
            <w:tcW w:w="637" w:type="dxa"/>
            <w:vMerge/>
          </w:tcPr>
          <w:p w:rsidR="00DA3F86" w:rsidRDefault="00DA3F86">
            <w:pPr>
              <w:rPr>
                <w:sz w:val="20"/>
              </w:rPr>
            </w:pPr>
          </w:p>
        </w:tc>
        <w:tc>
          <w:tcPr>
            <w:tcW w:w="464" w:type="dxa"/>
          </w:tcPr>
          <w:p w:rsidR="00DA3F86" w:rsidRDefault="00DA3F86">
            <w:pPr>
              <w:rPr>
                <w:sz w:val="20"/>
              </w:rPr>
            </w:pPr>
          </w:p>
        </w:tc>
        <w:tc>
          <w:tcPr>
            <w:tcW w:w="2551" w:type="dxa"/>
          </w:tcPr>
          <w:p w:rsidR="00DA3F86" w:rsidRPr="00FA0B2A" w:rsidRDefault="0066003F" w:rsidP="00FA0B2A">
            <w:pPr>
              <w:spacing w:line="240" w:lineRule="exact"/>
              <w:rPr>
                <w:sz w:val="20"/>
              </w:rPr>
            </w:pPr>
            <w:r w:rsidRPr="00FA0B2A">
              <w:rPr>
                <w:rFonts w:hint="eastAsia"/>
                <w:sz w:val="20"/>
              </w:rPr>
              <w:t>歯石の沈着ＺＳがあります。</w:t>
            </w:r>
          </w:p>
        </w:tc>
        <w:tc>
          <w:tcPr>
            <w:tcW w:w="7330" w:type="dxa"/>
          </w:tcPr>
          <w:p w:rsidR="00DA3F86" w:rsidRPr="00FA0B2A" w:rsidRDefault="0066003F" w:rsidP="00FA0B2A">
            <w:pPr>
              <w:spacing w:line="240" w:lineRule="exact"/>
              <w:rPr>
                <w:sz w:val="20"/>
              </w:rPr>
            </w:pPr>
            <w:r w:rsidRPr="00FA0B2A">
              <w:rPr>
                <w:rFonts w:hint="eastAsia"/>
                <w:sz w:val="20"/>
              </w:rPr>
              <w:t>歯に歯石の沈着があります。早めに適切な処置や指導を受けてください。</w:t>
            </w:r>
          </w:p>
        </w:tc>
      </w:tr>
      <w:tr w:rsidR="00DA3F86">
        <w:tc>
          <w:tcPr>
            <w:tcW w:w="637" w:type="dxa"/>
            <w:vMerge/>
          </w:tcPr>
          <w:p w:rsidR="00DA3F86" w:rsidRDefault="00DA3F86">
            <w:pPr>
              <w:rPr>
                <w:sz w:val="20"/>
              </w:rPr>
            </w:pPr>
          </w:p>
        </w:tc>
        <w:tc>
          <w:tcPr>
            <w:tcW w:w="464" w:type="dxa"/>
          </w:tcPr>
          <w:p w:rsidR="00DA3F86" w:rsidRDefault="00DA3F86">
            <w:pPr>
              <w:rPr>
                <w:sz w:val="20"/>
              </w:rPr>
            </w:pPr>
          </w:p>
        </w:tc>
        <w:tc>
          <w:tcPr>
            <w:tcW w:w="2551" w:type="dxa"/>
          </w:tcPr>
          <w:p w:rsidR="00DA3F86" w:rsidRPr="00FA0B2A" w:rsidRDefault="0066003F" w:rsidP="00FA0B2A">
            <w:pPr>
              <w:spacing w:line="240" w:lineRule="exact"/>
              <w:rPr>
                <w:sz w:val="20"/>
              </w:rPr>
            </w:pPr>
            <w:r w:rsidRPr="00FA0B2A">
              <w:rPr>
                <w:rFonts w:hint="eastAsia"/>
                <w:sz w:val="20"/>
              </w:rPr>
              <w:t>その他（　　　　　　　）</w:t>
            </w:r>
          </w:p>
        </w:tc>
        <w:tc>
          <w:tcPr>
            <w:tcW w:w="7330" w:type="dxa"/>
          </w:tcPr>
          <w:p w:rsidR="00DA3F86" w:rsidRPr="00FA0B2A" w:rsidRDefault="0066003F" w:rsidP="00FA0B2A">
            <w:pPr>
              <w:spacing w:line="240" w:lineRule="exact"/>
              <w:rPr>
                <w:sz w:val="20"/>
              </w:rPr>
            </w:pPr>
            <w:r w:rsidRPr="00FA0B2A">
              <w:rPr>
                <w:rFonts w:hint="eastAsia"/>
                <w:sz w:val="20"/>
              </w:rPr>
              <w:t>（　　　　　　　　）のため、検査または治療を受けてください。</w:t>
            </w:r>
          </w:p>
        </w:tc>
      </w:tr>
    </w:tbl>
    <w:p w:rsidR="0066003F" w:rsidRPr="009504B8" w:rsidRDefault="00B512E2">
      <w:pPr>
        <w:rPr>
          <w:b/>
        </w:rPr>
      </w:pPr>
      <w:r w:rsidRPr="00B512E2">
        <w:rPr>
          <w:b/>
        </w:rPr>
        <w:t>学校における健康診断はスクリーニング（ふるい分け）であり，医療機関で受ける検査とは異なります。問題のある・なしにかかわらず，かかりつけ歯科医による継続的な指導・管理を受けることをおすすめします。</w:t>
      </w:r>
    </w:p>
    <w:p w:rsidR="003839B2" w:rsidRPr="009E3A9E" w:rsidRDefault="003839B2" w:rsidP="006B44DC">
      <w:pPr>
        <w:overflowPunct w:val="0"/>
        <w:spacing w:beforeLines="50" w:before="200" w:afterLines="50" w:after="200" w:line="320" w:lineRule="exact"/>
        <w:ind w:firstLineChars="100" w:firstLine="224"/>
        <w:textAlignment w:val="baseline"/>
        <w:rPr>
          <w:rFonts w:ascii="ＭＳ 明朝" w:hAnsi="ＭＳ 明朝"/>
          <w:spacing w:val="2"/>
          <w:kern w:val="0"/>
          <w:sz w:val="22"/>
          <w:szCs w:val="22"/>
        </w:rPr>
      </w:pPr>
      <w:r w:rsidRPr="009E3A9E">
        <w:rPr>
          <w:rFonts w:ascii="ＭＳ 明朝" w:hAnsi="ＭＳ 明朝" w:hint="eastAsia"/>
          <w:spacing w:val="2"/>
          <w:kern w:val="0"/>
          <w:sz w:val="22"/>
          <w:szCs w:val="22"/>
        </w:rPr>
        <w:t>・・・・・・・・・・・・・・・</w:t>
      </w:r>
      <w:r>
        <w:rPr>
          <w:rFonts w:ascii="ＭＳ 明朝" w:hAnsi="ＭＳ 明朝" w:hint="eastAsia"/>
          <w:spacing w:val="2"/>
          <w:kern w:val="0"/>
          <w:sz w:val="22"/>
          <w:szCs w:val="22"/>
        </w:rPr>
        <w:t xml:space="preserve">キ　　　リ　　　ト　　　リ　　</w:t>
      </w:r>
      <w:r w:rsidRPr="009E3A9E">
        <w:rPr>
          <w:rFonts w:ascii="ＭＳ 明朝" w:hAnsi="ＭＳ 明朝" w:hint="eastAsia"/>
          <w:spacing w:val="2"/>
          <w:kern w:val="0"/>
          <w:sz w:val="22"/>
          <w:szCs w:val="22"/>
        </w:rPr>
        <w:t>・・・・・・・・・・・・</w:t>
      </w:r>
    </w:p>
    <w:p w:rsidR="00CE3C16" w:rsidRDefault="00CE3C16" w:rsidP="00CE3C16">
      <w:pPr>
        <w:suppressAutoHyphens/>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Pr="00E3426D">
        <w:rPr>
          <w:rFonts w:ascii="ＭＳ 明朝" w:hAnsi="ＭＳ 明朝" w:cs="ＭＳ 明朝" w:hint="eastAsia"/>
          <w:kern w:val="0"/>
          <w:szCs w:val="21"/>
        </w:rPr>
        <w:t>校</w:t>
      </w:r>
      <w:r>
        <w:rPr>
          <w:rFonts w:ascii="ＭＳ 明朝" w:hAnsi="ＭＳ 明朝" w:cs="ＭＳ 明朝"/>
          <w:kern w:val="0"/>
          <w:szCs w:val="21"/>
        </w:rPr>
        <w:t>(</w:t>
      </w:r>
      <w:r>
        <w:rPr>
          <w:rFonts w:ascii="ＭＳ 明朝" w:hAnsi="ＭＳ 明朝" w:cs="ＭＳ 明朝" w:hint="eastAsia"/>
          <w:kern w:val="0"/>
          <w:szCs w:val="21"/>
        </w:rPr>
        <w:t>園</w:t>
      </w:r>
      <w:r>
        <w:rPr>
          <w:rFonts w:ascii="ＭＳ 明朝" w:hAnsi="ＭＳ 明朝" w:cs="ＭＳ 明朝"/>
          <w:kern w:val="0"/>
          <w:szCs w:val="21"/>
        </w:rPr>
        <w:t>)</w:t>
      </w:r>
      <w:r w:rsidRPr="00E3426D">
        <w:rPr>
          <w:rFonts w:ascii="ＭＳ 明朝" w:hAnsi="ＭＳ 明朝" w:cs="ＭＳ 明朝" w:hint="eastAsia"/>
          <w:kern w:val="0"/>
          <w:szCs w:val="21"/>
        </w:rPr>
        <w:t xml:space="preserve">長  </w:t>
      </w:r>
      <w:r>
        <w:rPr>
          <w:rFonts w:ascii="ＭＳ 明朝" w:hAnsi="ＭＳ 明朝" w:cs="ＭＳ 明朝" w:hint="eastAsia"/>
          <w:kern w:val="0"/>
          <w:szCs w:val="21"/>
        </w:rPr>
        <w:t xml:space="preserve">様　　　　　</w:t>
      </w:r>
    </w:p>
    <w:p w:rsidR="003839B2" w:rsidRPr="00E3426D" w:rsidRDefault="003839B2" w:rsidP="00CE3C16">
      <w:pPr>
        <w:suppressAutoHyphens/>
        <w:spacing w:line="320" w:lineRule="exact"/>
        <w:jc w:val="center"/>
        <w:textAlignment w:val="baseline"/>
        <w:rPr>
          <w:rFonts w:ascii="ＭＳ 明朝" w:hAnsi="ＭＳ 明朝"/>
          <w:b/>
          <w:spacing w:val="4"/>
          <w:kern w:val="0"/>
        </w:rPr>
      </w:pPr>
      <w:r w:rsidRPr="00E3426D">
        <w:rPr>
          <w:rFonts w:ascii="ＭＳ 明朝" w:hAnsi="ＭＳ 明朝" w:cs="ＭＳ 明朝" w:hint="eastAsia"/>
          <w:b/>
          <w:kern w:val="0"/>
        </w:rPr>
        <w:t>歯科受診報告書</w:t>
      </w:r>
    </w:p>
    <w:p w:rsidR="003839B2" w:rsidRPr="00E3426D" w:rsidRDefault="003839B2" w:rsidP="003839B2">
      <w:pPr>
        <w:suppressAutoHyphens/>
        <w:spacing w:line="320" w:lineRule="exact"/>
        <w:jc w:val="left"/>
        <w:textAlignment w:val="baseline"/>
        <w:rPr>
          <w:rFonts w:ascii="ＭＳ 明朝" w:hAnsi="ＭＳ 明朝"/>
          <w:spacing w:val="4"/>
          <w:kern w:val="0"/>
          <w:szCs w:val="21"/>
        </w:rPr>
      </w:pPr>
      <w:r w:rsidRPr="00E3426D">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E3426D">
        <w:rPr>
          <w:rFonts w:ascii="ＭＳ 明朝" w:hAnsi="ＭＳ 明朝" w:cs="ＭＳ 明朝" w:hint="eastAsia"/>
          <w:kern w:val="0"/>
          <w:szCs w:val="21"/>
        </w:rPr>
        <w:t xml:space="preserve">　平成　　年　　月　　日</w:t>
      </w:r>
    </w:p>
    <w:p w:rsidR="00CE3C16" w:rsidRDefault="003839B2" w:rsidP="00CE3C16">
      <w:pPr>
        <w:suppressAutoHyphens/>
        <w:spacing w:line="320" w:lineRule="exact"/>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Pr>
          <w:rFonts w:ascii="ＭＳ 明朝" w:hAnsi="ＭＳ 明朝" w:cs="ＭＳ 明朝"/>
          <w:kern w:val="0"/>
          <w:szCs w:val="21"/>
        </w:rPr>
        <w:t xml:space="preserve">       </w:t>
      </w:r>
      <w:r w:rsidR="00CE3C16">
        <w:rPr>
          <w:rFonts w:ascii="ＭＳ 明朝" w:hAnsi="ＭＳ 明朝" w:cs="ＭＳ 明朝" w:hint="eastAsia"/>
          <w:kern w:val="0"/>
          <w:szCs w:val="21"/>
        </w:rPr>
        <w:t xml:space="preserve">　　　　　　　　　　　　　　　</w:t>
      </w:r>
    </w:p>
    <w:p w:rsidR="00CE3C16" w:rsidRDefault="00CE3C16" w:rsidP="00CE3C16">
      <w:pPr>
        <w:suppressAutoHyphens/>
        <w:spacing w:line="320" w:lineRule="exact"/>
        <w:jc w:val="left"/>
        <w:textAlignment w:val="baseline"/>
        <w:rPr>
          <w:rFonts w:ascii="ＭＳ 明朝" w:hAnsi="ＭＳ 明朝" w:cs="ＭＳ 明朝"/>
          <w:kern w:val="0"/>
          <w:szCs w:val="21"/>
          <w:u w:val="single"/>
        </w:rPr>
      </w:pPr>
      <w:r>
        <w:rPr>
          <w:rFonts w:ascii="ＭＳ 明朝" w:hAnsi="ＭＳ 明朝" w:cs="ＭＳ 明朝" w:hint="eastAsia"/>
          <w:kern w:val="0"/>
          <w:szCs w:val="21"/>
        </w:rPr>
        <w:t xml:space="preserve">　　　　　　　　　　　　　　　　　　　　　　　　</w:t>
      </w:r>
      <w:r w:rsidR="003839B2">
        <w:rPr>
          <w:rFonts w:ascii="ＭＳ 明朝" w:hAnsi="ＭＳ 明朝" w:cs="ＭＳ 明朝"/>
          <w:kern w:val="0"/>
          <w:szCs w:val="21"/>
        </w:rPr>
        <w:t xml:space="preserve"> </w:t>
      </w:r>
      <w:r w:rsidRPr="00CE3C16">
        <w:rPr>
          <w:rFonts w:ascii="ＭＳ 明朝" w:hAnsi="ＭＳ 明朝" w:cs="ＭＳ 明朝" w:hint="eastAsia"/>
          <w:kern w:val="0"/>
          <w:szCs w:val="21"/>
          <w:u w:val="single"/>
        </w:rPr>
        <w:t xml:space="preserve">　</w:t>
      </w:r>
      <w:r>
        <w:rPr>
          <w:rFonts w:ascii="ＭＳ 明朝" w:hAnsi="ＭＳ 明朝" w:cs="ＭＳ 明朝" w:hint="eastAsia"/>
          <w:kern w:val="0"/>
          <w:szCs w:val="21"/>
          <w:u w:val="single"/>
        </w:rPr>
        <w:t>年</w:t>
      </w:r>
      <w:r w:rsidRPr="00CE3C16">
        <w:rPr>
          <w:rFonts w:ascii="ＭＳ 明朝" w:hAnsi="ＭＳ 明朝" w:cs="ＭＳ 明朝" w:hint="eastAsia"/>
          <w:kern w:val="0"/>
          <w:szCs w:val="21"/>
          <w:u w:val="single"/>
        </w:rPr>
        <w:t xml:space="preserve">　組　氏名</w:t>
      </w:r>
      <w:r>
        <w:rPr>
          <w:rFonts w:ascii="ＭＳ 明朝" w:hAnsi="ＭＳ 明朝" w:cs="ＭＳ 明朝" w:hint="eastAsia"/>
          <w:kern w:val="0"/>
          <w:szCs w:val="21"/>
          <w:u w:val="single"/>
        </w:rPr>
        <w:t xml:space="preserve">　　　　　　　　　　　　　</w:t>
      </w:r>
    </w:p>
    <w:p w:rsidR="00CE3C16" w:rsidRPr="00CE3C16" w:rsidRDefault="00E6573A" w:rsidP="00CE3C16">
      <w:pPr>
        <w:suppressAutoHyphens/>
        <w:spacing w:line="320" w:lineRule="exact"/>
        <w:jc w:val="left"/>
        <w:textAlignment w:val="baseline"/>
        <w:rPr>
          <w:rFonts w:ascii="ＭＳ 明朝" w:hAnsi="ＭＳ 明朝"/>
          <w:spacing w:val="4"/>
          <w:kern w:val="0"/>
          <w:szCs w:val="21"/>
          <w:u w:val="single"/>
        </w:rPr>
      </w:pPr>
      <w:r>
        <w:rPr>
          <w:rFonts w:ascii="ＭＳ 明朝" w:hAnsi="ＭＳ 明朝" w:hint="eastAsia"/>
          <w:spacing w:val="4"/>
          <w:kern w:val="0"/>
          <w:szCs w:val="21"/>
          <w:u w:val="single"/>
        </w:rPr>
        <w:t xml:space="preserve">保護者氏名　　　　　　　　　　　　　　</w:t>
      </w:r>
    </w:p>
    <w:p w:rsidR="003839B2" w:rsidRPr="00CE3C16" w:rsidRDefault="003839B2" w:rsidP="00CE3C16">
      <w:pPr>
        <w:suppressAutoHyphens/>
        <w:spacing w:line="320" w:lineRule="exact"/>
        <w:jc w:val="left"/>
        <w:textAlignment w:val="baseline"/>
        <w:rPr>
          <w:rFonts w:ascii="ＭＳ 明朝" w:hAnsi="ＭＳ 明朝"/>
          <w:spacing w:val="4"/>
          <w:kern w:val="0"/>
          <w:szCs w:val="21"/>
        </w:rPr>
      </w:pPr>
    </w:p>
    <w:p w:rsidR="009504B8" w:rsidRDefault="00E6573A" w:rsidP="00CE3C16">
      <w:pPr>
        <w:rPr>
          <w:sz w:val="20"/>
        </w:rPr>
      </w:pPr>
      <w:r w:rsidRPr="009504B8">
        <w:rPr>
          <w:rFonts w:hint="eastAsia"/>
          <w:sz w:val="20"/>
          <w:u w:val="single"/>
        </w:rPr>
        <w:t>医療機関名</w:t>
      </w:r>
      <w:r w:rsidR="009504B8">
        <w:rPr>
          <w:rFonts w:hint="eastAsia"/>
          <w:sz w:val="20"/>
          <w:u w:val="single"/>
        </w:rPr>
        <w:t xml:space="preserve">　　　　　　　　　　　　　</w:t>
      </w:r>
      <w:r>
        <w:rPr>
          <w:rFonts w:hint="eastAsia"/>
          <w:sz w:val="20"/>
        </w:rPr>
        <w:t xml:space="preserve">　にて</w:t>
      </w:r>
      <w:r w:rsidR="009504B8">
        <w:rPr>
          <w:rFonts w:hint="eastAsia"/>
          <w:sz w:val="20"/>
        </w:rPr>
        <w:t>受診しました。</w:t>
      </w:r>
    </w:p>
    <w:p w:rsidR="009504B8" w:rsidRDefault="009504B8" w:rsidP="00CE3C16">
      <w:pPr>
        <w:rPr>
          <w:sz w:val="20"/>
        </w:rPr>
      </w:pPr>
      <w:r>
        <w:rPr>
          <w:rFonts w:hint="eastAsia"/>
          <w:sz w:val="20"/>
        </w:rPr>
        <w:t>１．治療中</w:t>
      </w:r>
    </w:p>
    <w:p w:rsidR="009504B8" w:rsidRDefault="009504B8" w:rsidP="00CE3C16">
      <w:pPr>
        <w:rPr>
          <w:sz w:val="20"/>
        </w:rPr>
      </w:pPr>
      <w:r>
        <w:rPr>
          <w:rFonts w:hint="eastAsia"/>
          <w:sz w:val="20"/>
        </w:rPr>
        <w:t>２．治療済み</w:t>
      </w:r>
    </w:p>
    <w:p w:rsidR="009504B8" w:rsidRDefault="009504B8" w:rsidP="00CE3C16">
      <w:pPr>
        <w:rPr>
          <w:sz w:val="20"/>
        </w:rPr>
      </w:pPr>
      <w:r>
        <w:rPr>
          <w:rFonts w:hint="eastAsia"/>
          <w:sz w:val="20"/>
        </w:rPr>
        <w:t>３．指導を受けました</w:t>
      </w:r>
    </w:p>
    <w:p w:rsidR="00470020" w:rsidRPr="0066003F" w:rsidRDefault="009504B8" w:rsidP="00CE3C16">
      <w:pPr>
        <w:rPr>
          <w:sz w:val="20"/>
        </w:rPr>
      </w:pPr>
      <w:r>
        <w:rPr>
          <w:rFonts w:hint="eastAsia"/>
          <w:sz w:val="20"/>
        </w:rPr>
        <w:lastRenderedPageBreak/>
        <w:t>４．経過観察</w:t>
      </w:r>
    </w:p>
    <w:sectPr w:rsidR="00470020" w:rsidRPr="0066003F" w:rsidSect="00882AF4">
      <w:pgSz w:w="11900" w:h="16840"/>
      <w:pgMar w:top="567" w:right="567" w:bottom="567" w:left="567"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F4"/>
    <w:rsid w:val="00306710"/>
    <w:rsid w:val="00336CCA"/>
    <w:rsid w:val="003839B2"/>
    <w:rsid w:val="003D5DC1"/>
    <w:rsid w:val="004623FB"/>
    <w:rsid w:val="00470020"/>
    <w:rsid w:val="005B3585"/>
    <w:rsid w:val="00631EB9"/>
    <w:rsid w:val="0066003F"/>
    <w:rsid w:val="006B44DC"/>
    <w:rsid w:val="00882AF4"/>
    <w:rsid w:val="009504B8"/>
    <w:rsid w:val="00A7280E"/>
    <w:rsid w:val="00B03116"/>
    <w:rsid w:val="00B512E2"/>
    <w:rsid w:val="00B879F6"/>
    <w:rsid w:val="00CE3C16"/>
    <w:rsid w:val="00D6773B"/>
    <w:rsid w:val="00DA3F86"/>
    <w:rsid w:val="00E6573A"/>
    <w:rsid w:val="00F63C92"/>
    <w:rsid w:val="00F90F64"/>
    <w:rsid w:val="00FA0B2A"/>
    <w:rsid w:val="00FB0B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B5CA093-2B86-40E7-A88A-5CE681D7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D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2A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semiHidden/>
    <w:unhideWhenUsed/>
    <w:rsid w:val="00336CCA"/>
    <w:rPr>
      <w:rFonts w:asciiTheme="majorHAnsi" w:eastAsiaTheme="majorEastAsia" w:hAnsiTheme="majorHAnsi" w:cstheme="majorBidi"/>
      <w:sz w:val="18"/>
      <w:szCs w:val="18"/>
    </w:rPr>
  </w:style>
  <w:style w:type="character" w:customStyle="1" w:styleId="a5">
    <w:name w:val="吹き出し (文字)"/>
    <w:basedOn w:val="a0"/>
    <w:link w:val="a4"/>
    <w:semiHidden/>
    <w:rsid w:val="00336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村山歯科医院</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椎名 和郎</dc:creator>
  <cp:keywords/>
  <cp:lastModifiedBy>千葉順一</cp:lastModifiedBy>
  <cp:revision>2</cp:revision>
  <cp:lastPrinted>2016-02-04T23:16:00Z</cp:lastPrinted>
  <dcterms:created xsi:type="dcterms:W3CDTF">2016-02-04T23:17:00Z</dcterms:created>
  <dcterms:modified xsi:type="dcterms:W3CDTF">2016-02-04T23:17:00Z</dcterms:modified>
</cp:coreProperties>
</file>